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10" w:rsidRPr="00D34C10" w:rsidRDefault="00D34C10" w:rsidP="00D34C10">
      <w:pPr>
        <w:rPr>
          <w:rFonts w:ascii="Arial Narrow" w:hAnsi="Arial Narrow"/>
          <w:b/>
          <w:sz w:val="28"/>
          <w:szCs w:val="28"/>
          <w:u w:val="single"/>
        </w:rPr>
      </w:pPr>
      <w:r w:rsidRPr="00D34C10">
        <w:rPr>
          <w:rFonts w:ascii="Arial Narrow" w:hAnsi="Arial Narrow"/>
          <w:b/>
          <w:sz w:val="28"/>
          <w:szCs w:val="28"/>
          <w:u w:val="single"/>
        </w:rPr>
        <w:t>Cheese and onion pasties worksheet</w:t>
      </w:r>
    </w:p>
    <w:p w:rsidR="00D34C10" w:rsidRPr="003C0DEE" w:rsidRDefault="00D34C10" w:rsidP="00D34C10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Top Tips for making pasties</w:t>
      </w:r>
    </w:p>
    <w:tbl>
      <w:tblPr>
        <w:tblW w:w="839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647"/>
        <w:gridCol w:w="1647"/>
        <w:gridCol w:w="1647"/>
      </w:tblGrid>
      <w:tr w:rsidR="00D34C10" w:rsidRPr="003C0DEE" w:rsidTr="002635C0"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4C10" w:rsidRDefault="00D34C10" w:rsidP="002635C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Weighing and measuring</w:t>
            </w:r>
          </w:p>
          <w:p w:rsidR="00D34C10" w:rsidRDefault="00D34C10" w:rsidP="002635C0">
            <w:pPr>
              <w:rPr>
                <w:rFonts w:ascii="Arial Narrow" w:hAnsi="Arial Narrow"/>
                <w:sz w:val="22"/>
              </w:rPr>
            </w:pPr>
          </w:p>
          <w:p w:rsidR="00D34C10" w:rsidRDefault="00D34C10" w:rsidP="002635C0">
            <w:pPr>
              <w:rPr>
                <w:rFonts w:ascii="Arial Narrow" w:hAnsi="Arial Narrow"/>
                <w:sz w:val="22"/>
              </w:rPr>
            </w:pPr>
          </w:p>
          <w:p w:rsidR="00D34C10" w:rsidRDefault="00D34C10" w:rsidP="002635C0">
            <w:pPr>
              <w:rPr>
                <w:rFonts w:ascii="Arial Narrow" w:hAnsi="Arial Narrow"/>
                <w:sz w:val="22"/>
              </w:rPr>
            </w:pPr>
          </w:p>
          <w:p w:rsidR="00D34C10" w:rsidRDefault="00D34C10" w:rsidP="002635C0">
            <w:pPr>
              <w:rPr>
                <w:rFonts w:ascii="Arial Narrow" w:hAnsi="Arial Narrow"/>
                <w:sz w:val="22"/>
              </w:rPr>
            </w:pPr>
          </w:p>
          <w:p w:rsidR="00D34C10" w:rsidRDefault="00D34C10" w:rsidP="002635C0">
            <w:pPr>
              <w:rPr>
                <w:rFonts w:ascii="Arial Narrow" w:hAnsi="Arial Narrow"/>
                <w:sz w:val="22"/>
              </w:rPr>
            </w:pPr>
          </w:p>
          <w:p w:rsidR="00D34C10" w:rsidRPr="003C0DEE" w:rsidRDefault="00D34C10" w:rsidP="002635C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4C10" w:rsidRPr="003C0DEE" w:rsidRDefault="00D34C10" w:rsidP="002635C0">
            <w:pPr>
              <w:rPr>
                <w:rFonts w:ascii="Arial Narrow" w:hAnsi="Arial Narrow"/>
                <w:sz w:val="22"/>
              </w:rPr>
            </w:pPr>
            <w:r w:rsidRPr="003C0DEE">
              <w:rPr>
                <w:rFonts w:ascii="Arial Narrow" w:hAnsi="Arial Narrow"/>
                <w:sz w:val="22"/>
              </w:rPr>
              <w:t>Rubbing in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4C10" w:rsidRPr="003C0DEE" w:rsidRDefault="00D34C10" w:rsidP="002635C0">
            <w:pPr>
              <w:rPr>
                <w:rFonts w:ascii="Arial Narrow" w:hAnsi="Arial Narrow"/>
                <w:sz w:val="22"/>
              </w:rPr>
            </w:pPr>
            <w:r w:rsidRPr="003C0DEE">
              <w:rPr>
                <w:rFonts w:ascii="Arial Narrow" w:hAnsi="Arial Narrow"/>
                <w:sz w:val="22"/>
              </w:rPr>
              <w:t>Rolling out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4C10" w:rsidRPr="003C0DEE" w:rsidRDefault="00D34C10" w:rsidP="002635C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Decorating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4C10" w:rsidRPr="003C0DEE" w:rsidRDefault="00D34C10" w:rsidP="002635C0">
            <w:pPr>
              <w:rPr>
                <w:rFonts w:ascii="Arial Narrow" w:hAnsi="Arial Narrow"/>
                <w:sz w:val="22"/>
              </w:rPr>
            </w:pPr>
            <w:r w:rsidRPr="003C0DEE">
              <w:rPr>
                <w:rFonts w:ascii="Arial Narrow" w:hAnsi="Arial Narrow"/>
                <w:sz w:val="22"/>
              </w:rPr>
              <w:t>Using the oven</w:t>
            </w:r>
          </w:p>
        </w:tc>
      </w:tr>
    </w:tbl>
    <w:p w:rsidR="00D34C10" w:rsidRDefault="00D34C10" w:rsidP="00D34C10">
      <w:pPr>
        <w:rPr>
          <w:rFonts w:ascii="Arial Narrow" w:hAnsi="Arial Narrow"/>
          <w:sz w:val="22"/>
        </w:rPr>
      </w:pPr>
    </w:p>
    <w:p w:rsidR="00D34C10" w:rsidRDefault="00D34C10" w:rsidP="00D34C10">
      <w:pPr>
        <w:jc w:val="both"/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945"/>
      </w:tblGrid>
      <w:tr w:rsidR="00D34C10" w:rsidTr="00D34C10">
        <w:tc>
          <w:tcPr>
            <w:tcW w:w="4264" w:type="dxa"/>
          </w:tcPr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Suggest 5 different fillings that could be made: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45" w:type="dxa"/>
          </w:tcPr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could be served with these for a healthy balanced lunch, think about the </w:t>
            </w:r>
            <w:proofErr w:type="spellStart"/>
            <w:r>
              <w:rPr>
                <w:rFonts w:ascii="Arial Narrow" w:hAnsi="Arial Narrow"/>
              </w:rPr>
              <w:t>eatwell</w:t>
            </w:r>
            <w:proofErr w:type="spellEnd"/>
            <w:r>
              <w:rPr>
                <w:rFonts w:ascii="Arial Narrow" w:hAnsi="Arial Narrow"/>
              </w:rPr>
              <w:t xml:space="preserve"> guide?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</w:p>
          <w:p w:rsidR="00D34C10" w:rsidRDefault="00D34C10" w:rsidP="00D34C1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D34C10" w:rsidRDefault="00D34C10" w:rsidP="00D34C1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D34C10" w:rsidRDefault="00D34C10" w:rsidP="002635C0">
            <w:pPr>
              <w:ind w:left="360"/>
              <w:jc w:val="both"/>
              <w:rPr>
                <w:rFonts w:ascii="Arial Narrow" w:hAnsi="Arial Narrow"/>
              </w:rPr>
            </w:pPr>
          </w:p>
          <w:p w:rsidR="00D34C10" w:rsidRDefault="00D34C10" w:rsidP="00D34C1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</w:p>
        </w:tc>
      </w:tr>
      <w:tr w:rsidR="00D34C10" w:rsidTr="00D34C10">
        <w:tc>
          <w:tcPr>
            <w:tcW w:w="9209" w:type="dxa"/>
            <w:gridSpan w:val="2"/>
          </w:tcPr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food safety precautions need to be taken during the making of pasties. Use the headings below to help you answer.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</w:p>
          <w:p w:rsidR="00D34C10" w:rsidRPr="008C1EDC" w:rsidRDefault="00D34C10" w:rsidP="002635C0">
            <w:pPr>
              <w:jc w:val="both"/>
              <w:rPr>
                <w:rFonts w:ascii="Arial Narrow" w:hAnsi="Arial Narrow"/>
                <w:b/>
              </w:rPr>
            </w:pPr>
            <w:r w:rsidRPr="008C1EDC">
              <w:rPr>
                <w:rFonts w:ascii="Arial Narrow" w:hAnsi="Arial Narrow"/>
                <w:b/>
              </w:rPr>
              <w:t>Shopping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  <w:b/>
              </w:rPr>
            </w:pPr>
          </w:p>
          <w:p w:rsidR="00D34C10" w:rsidRPr="008C1EDC" w:rsidRDefault="00D34C10" w:rsidP="002635C0">
            <w:pPr>
              <w:jc w:val="both"/>
              <w:rPr>
                <w:rFonts w:ascii="Arial Narrow" w:hAnsi="Arial Narrow"/>
                <w:b/>
              </w:rPr>
            </w:pPr>
          </w:p>
          <w:p w:rsidR="00D34C10" w:rsidRPr="008C1EDC" w:rsidRDefault="00D34C10" w:rsidP="002635C0">
            <w:pPr>
              <w:jc w:val="both"/>
              <w:rPr>
                <w:rFonts w:ascii="Arial Narrow" w:hAnsi="Arial Narrow"/>
                <w:b/>
              </w:rPr>
            </w:pPr>
            <w:r w:rsidRPr="008C1EDC">
              <w:rPr>
                <w:rFonts w:ascii="Arial Narrow" w:hAnsi="Arial Narrow"/>
                <w:b/>
              </w:rPr>
              <w:t>Storing shopping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  <w:b/>
              </w:rPr>
            </w:pPr>
          </w:p>
          <w:p w:rsidR="00D34C10" w:rsidRPr="008C1EDC" w:rsidRDefault="00D34C10" w:rsidP="002635C0">
            <w:pPr>
              <w:jc w:val="both"/>
              <w:rPr>
                <w:rFonts w:ascii="Arial Narrow" w:hAnsi="Arial Narrow"/>
                <w:b/>
              </w:rPr>
            </w:pPr>
          </w:p>
          <w:p w:rsidR="00D34C10" w:rsidRPr="008C1EDC" w:rsidRDefault="00D34C10" w:rsidP="002635C0">
            <w:pPr>
              <w:jc w:val="both"/>
              <w:rPr>
                <w:rFonts w:ascii="Arial Narrow" w:hAnsi="Arial Narrow"/>
                <w:b/>
              </w:rPr>
            </w:pPr>
            <w:r w:rsidRPr="008C1EDC">
              <w:rPr>
                <w:rFonts w:ascii="Arial Narrow" w:hAnsi="Arial Narrow"/>
                <w:b/>
              </w:rPr>
              <w:t>Preparation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  <w:b/>
              </w:rPr>
            </w:pPr>
          </w:p>
          <w:p w:rsidR="00D34C10" w:rsidRPr="008C1EDC" w:rsidRDefault="00D34C10" w:rsidP="002635C0">
            <w:pPr>
              <w:jc w:val="both"/>
              <w:rPr>
                <w:rFonts w:ascii="Arial Narrow" w:hAnsi="Arial Narrow"/>
                <w:b/>
              </w:rPr>
            </w:pPr>
          </w:p>
          <w:p w:rsidR="00D34C10" w:rsidRPr="008C1EDC" w:rsidRDefault="00D34C10" w:rsidP="002635C0">
            <w:pPr>
              <w:jc w:val="both"/>
              <w:rPr>
                <w:rFonts w:ascii="Arial Narrow" w:hAnsi="Arial Narrow"/>
                <w:b/>
              </w:rPr>
            </w:pPr>
            <w:r w:rsidRPr="008C1EDC">
              <w:rPr>
                <w:rFonts w:ascii="Arial Narrow" w:hAnsi="Arial Narrow"/>
                <w:b/>
              </w:rPr>
              <w:t>Cooking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  <w:b/>
              </w:rPr>
            </w:pPr>
          </w:p>
          <w:p w:rsidR="00D34C10" w:rsidRPr="008C1EDC" w:rsidRDefault="00D34C10" w:rsidP="002635C0">
            <w:pPr>
              <w:jc w:val="both"/>
              <w:rPr>
                <w:rFonts w:ascii="Arial Narrow" w:hAnsi="Arial Narrow"/>
                <w:b/>
              </w:rPr>
            </w:pPr>
          </w:p>
          <w:p w:rsidR="00D34C10" w:rsidRDefault="00D34C10" w:rsidP="002635C0">
            <w:pPr>
              <w:jc w:val="both"/>
              <w:rPr>
                <w:rFonts w:ascii="Arial Narrow" w:hAnsi="Arial Narrow"/>
                <w:b/>
              </w:rPr>
            </w:pPr>
            <w:r w:rsidRPr="008C1EDC">
              <w:rPr>
                <w:rFonts w:ascii="Arial Narrow" w:hAnsi="Arial Narrow"/>
                <w:b/>
              </w:rPr>
              <w:t>Storing finished food</w:t>
            </w:r>
          </w:p>
          <w:p w:rsidR="00D34C10" w:rsidRDefault="00D34C10" w:rsidP="002635C0">
            <w:pPr>
              <w:jc w:val="both"/>
              <w:rPr>
                <w:rFonts w:ascii="Arial Narrow" w:hAnsi="Arial Narrow"/>
                <w:b/>
              </w:rPr>
            </w:pPr>
          </w:p>
          <w:p w:rsidR="00D34C10" w:rsidRDefault="00D34C10" w:rsidP="002635C0">
            <w:pPr>
              <w:jc w:val="both"/>
              <w:rPr>
                <w:rFonts w:ascii="Arial Narrow" w:hAnsi="Arial Narrow"/>
                <w:b/>
              </w:rPr>
            </w:pPr>
          </w:p>
          <w:p w:rsidR="00D34C10" w:rsidRDefault="00D34C10" w:rsidP="002635C0">
            <w:pPr>
              <w:jc w:val="both"/>
              <w:rPr>
                <w:rFonts w:ascii="Arial Narrow" w:hAnsi="Arial Narrow"/>
              </w:rPr>
            </w:pPr>
          </w:p>
        </w:tc>
      </w:tr>
    </w:tbl>
    <w:p w:rsidR="00D34C10" w:rsidRDefault="00D34C10" w:rsidP="00D34C10">
      <w:pPr>
        <w:rPr>
          <w:rFonts w:ascii="Arial Narrow" w:hAnsi="Arial Narrow"/>
          <w:b/>
        </w:rPr>
      </w:pPr>
    </w:p>
    <w:p w:rsidR="00D34C10" w:rsidRPr="00BF148E" w:rsidRDefault="00D34C10" w:rsidP="00D34C10">
      <w:pPr>
        <w:rPr>
          <w:rFonts w:ascii="Arial Narrow" w:hAnsi="Arial Narrow"/>
          <w:b/>
        </w:rPr>
      </w:pPr>
      <w:r w:rsidRPr="00BF148E">
        <w:rPr>
          <w:rFonts w:ascii="Arial Narrow" w:hAnsi="Arial Narrow"/>
          <w:b/>
        </w:rPr>
        <w:t>Evaluation</w:t>
      </w:r>
      <w:r>
        <w:rPr>
          <w:rFonts w:ascii="Arial Narrow" w:hAnsi="Arial Narrow"/>
          <w:b/>
        </w:rPr>
        <w:t xml:space="preserve"> of </w:t>
      </w:r>
      <w:r w:rsidR="0044243C">
        <w:rPr>
          <w:rFonts w:ascii="Arial Narrow" w:hAnsi="Arial Narrow"/>
          <w:b/>
        </w:rPr>
        <w:t>pasties</w:t>
      </w:r>
      <w:bookmarkStart w:id="0" w:name="_GoBack"/>
      <w:bookmarkEnd w:id="0"/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2"/>
        <w:gridCol w:w="3430"/>
        <w:gridCol w:w="4111"/>
      </w:tblGrid>
      <w:tr w:rsidR="00D34C10" w:rsidRPr="007635A2" w:rsidTr="00D34C10">
        <w:tc>
          <w:tcPr>
            <w:tcW w:w="1702" w:type="dxa"/>
          </w:tcPr>
          <w:p w:rsidR="00D34C10" w:rsidRPr="007635A2" w:rsidRDefault="00D34C10" w:rsidP="002635C0">
            <w:pPr>
              <w:rPr>
                <w:rFonts w:ascii="Arial Narrow" w:hAnsi="Arial Narrow"/>
                <w:sz w:val="22"/>
                <w:szCs w:val="22"/>
              </w:rPr>
            </w:pPr>
            <w:r w:rsidRPr="007635A2">
              <w:rPr>
                <w:rFonts w:ascii="Arial Narrow" w:hAnsi="Arial Narrow"/>
                <w:sz w:val="22"/>
                <w:szCs w:val="22"/>
              </w:rPr>
              <w:t>Rating: (Circle)</w:t>
            </w:r>
          </w:p>
          <w:p w:rsidR="00D34C10" w:rsidRPr="007635A2" w:rsidRDefault="00D34C10" w:rsidP="002635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74295</wp:posOffset>
                      </wp:positionV>
                      <wp:extent cx="226060" cy="227330"/>
                      <wp:effectExtent l="11430" t="5715" r="10160" b="5080"/>
                      <wp:wrapNone/>
                      <wp:docPr id="3" name="Smiley F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733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09D7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" o:spid="_x0000_s1026" type="#_x0000_t96" style="position:absolute;margin-left:4.85pt;margin-top:5.85pt;width:17.8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74295</wp:posOffset>
                      </wp:positionV>
                      <wp:extent cx="228600" cy="228600"/>
                      <wp:effectExtent l="13970" t="5715" r="5080" b="13335"/>
                      <wp:wrapNone/>
                      <wp:docPr id="2" name="Smiley F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13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33E74" id="Smiley Face 2" o:spid="_x0000_s1026" type="#_x0000_t96" style="position:absolute;margin-left:52.3pt;margin-top:5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" adj="16800"/>
                  </w:pict>
                </mc:Fallback>
              </mc:AlternateContent>
            </w:r>
          </w:p>
          <w:p w:rsidR="00D34C10" w:rsidRPr="007635A2" w:rsidRDefault="00D34C10" w:rsidP="002635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13970" t="13970" r="5080" b="5080"/>
                      <wp:wrapNone/>
                      <wp:docPr id="1" name="Smiley F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50AAE" id="Smiley Face 1" o:spid="_x0000_s1026" type="#_x0000_t96" style="position:absolute;margin-left:28.3pt;margin-top:11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" adj="15510"/>
                  </w:pict>
                </mc:Fallback>
              </mc:AlternateContent>
            </w:r>
          </w:p>
          <w:p w:rsidR="00D34C10" w:rsidRDefault="00D34C10" w:rsidP="002635C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34C10" w:rsidRPr="007635A2" w:rsidRDefault="00D34C10" w:rsidP="002635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0" w:type="dxa"/>
          </w:tcPr>
          <w:p w:rsidR="00D34C10" w:rsidRPr="007635A2" w:rsidRDefault="00D34C10" w:rsidP="002635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Likes/ Dislikes</w:t>
            </w:r>
          </w:p>
          <w:p w:rsidR="00D34C10" w:rsidRDefault="00D34C10" w:rsidP="002635C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34C10" w:rsidRDefault="00D34C10" w:rsidP="002635C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34C10" w:rsidRDefault="00D34C10" w:rsidP="002635C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34C10" w:rsidRDefault="00D34C10" w:rsidP="002635C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34C10" w:rsidRDefault="00D34C10" w:rsidP="002635C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34C10" w:rsidRPr="007635A2" w:rsidRDefault="00D34C10" w:rsidP="002635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1" w:type="dxa"/>
          </w:tcPr>
          <w:p w:rsidR="00D34C10" w:rsidRPr="007635A2" w:rsidRDefault="00D34C10" w:rsidP="002635C0">
            <w:pPr>
              <w:rPr>
                <w:rFonts w:ascii="Arial Narrow" w:hAnsi="Arial Narrow"/>
                <w:sz w:val="22"/>
                <w:szCs w:val="22"/>
              </w:rPr>
            </w:pPr>
            <w:r w:rsidRPr="007635A2">
              <w:rPr>
                <w:rFonts w:ascii="Arial Narrow" w:hAnsi="Arial Narrow"/>
                <w:sz w:val="22"/>
                <w:szCs w:val="22"/>
              </w:rPr>
              <w:t>Improvements</w:t>
            </w:r>
          </w:p>
          <w:p w:rsidR="00D34C10" w:rsidRPr="007635A2" w:rsidRDefault="00D34C10" w:rsidP="002635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A7546" w:rsidRDefault="00EA7546"/>
    <w:sectPr w:rsidR="00EA7546" w:rsidSect="00D34C1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AB3"/>
    <w:multiLevelType w:val="hybridMultilevel"/>
    <w:tmpl w:val="2788DB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10"/>
    <w:rsid w:val="0044243C"/>
    <w:rsid w:val="00D34C10"/>
    <w:rsid w:val="00E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79FB"/>
  <w15:chartTrackingRefBased/>
  <w15:docId w15:val="{810A3C26-2FBE-4330-BD0F-EED9091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C10"/>
    <w:pPr>
      <w:spacing w:after="0" w:line="240" w:lineRule="auto"/>
    </w:pPr>
    <w:rPr>
      <w:rFonts w:ascii="Gill Sans Light" w:eastAsia="Gill Sans Light" w:hAnsi="Gill Sans Ligh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2020-05-30T10:22:00Z</dcterms:created>
  <dcterms:modified xsi:type="dcterms:W3CDTF">2020-05-30T10:22:00Z</dcterms:modified>
</cp:coreProperties>
</file>